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471CB1" w14:textId="5123D805" w:rsidR="00322CE2" w:rsidRDefault="00322CE2" w:rsidP="008A018B">
      <w:pPr>
        <w:pStyle w:val="Titel"/>
        <w:spacing w:after="240"/>
      </w:pPr>
      <w:r>
        <w:t>Die Blüte</w:t>
      </w:r>
    </w:p>
    <w:p w14:paraId="6987C1C7" w14:textId="67231DB8" w:rsidR="00040EE1" w:rsidRPr="008A018B" w:rsidRDefault="00EE382A" w:rsidP="00040EE1">
      <w:pPr>
        <w:rPr>
          <w:sz w:val="24"/>
          <w:szCs w:val="24"/>
        </w:rPr>
      </w:pPr>
      <w:r w:rsidRPr="004D511E">
        <w:rPr>
          <w:rFonts w:cstheme="minorHAnsi"/>
          <w:noProof/>
        </w:rPr>
        <w:drawing>
          <wp:anchor distT="0" distB="0" distL="114300" distR="114300" simplePos="0" relativeHeight="251658240" behindDoc="0" locked="0" layoutInCell="1" allowOverlap="1" wp14:anchorId="2623F9AA" wp14:editId="57613A92">
            <wp:simplePos x="0" y="0"/>
            <wp:positionH relativeFrom="column">
              <wp:posOffset>4499610</wp:posOffset>
            </wp:positionH>
            <wp:positionV relativeFrom="paragraph">
              <wp:posOffset>42545</wp:posOffset>
            </wp:positionV>
            <wp:extent cx="1793875" cy="1656080"/>
            <wp:effectExtent l="0" t="0" r="0" b="1270"/>
            <wp:wrapSquare wrapText="bothSides"/>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93875" cy="1656080"/>
                    </a:xfrm>
                    <a:prstGeom prst="rect">
                      <a:avLst/>
                    </a:prstGeom>
                  </pic:spPr>
                </pic:pic>
              </a:graphicData>
            </a:graphic>
          </wp:anchor>
        </w:drawing>
      </w:r>
      <w:r w:rsidR="00040EE1" w:rsidRPr="008A018B">
        <w:rPr>
          <w:sz w:val="24"/>
          <w:szCs w:val="24"/>
        </w:rPr>
        <w:t xml:space="preserve">Die Blüte ist ein Teil einer Pflanze. Aus der Blüte wachsen Samen oder auch Früchte. Aus diesen entstehen neue, ähnliche Pflanzen. Die Blüte dient also der Pflanze zur Fortpflanzung. </w:t>
      </w:r>
    </w:p>
    <w:p w14:paraId="1821DAD1" w14:textId="18E0F949" w:rsidR="00040EE1" w:rsidRPr="008A018B" w:rsidRDefault="00040EE1" w:rsidP="00040EE1">
      <w:pPr>
        <w:rPr>
          <w:sz w:val="24"/>
          <w:szCs w:val="24"/>
        </w:rPr>
      </w:pPr>
      <w:r w:rsidRPr="008A018B">
        <w:rPr>
          <w:sz w:val="24"/>
          <w:szCs w:val="24"/>
        </w:rPr>
        <w:t xml:space="preserve">Anders als bei den </w:t>
      </w:r>
      <w:r w:rsidR="00EC1F7B" w:rsidRPr="008A018B">
        <w:rPr>
          <w:sz w:val="24"/>
          <w:szCs w:val="24"/>
        </w:rPr>
        <w:t xml:space="preserve">Tieren und Menschen </w:t>
      </w:r>
      <w:r w:rsidRPr="008A018B">
        <w:rPr>
          <w:sz w:val="24"/>
          <w:szCs w:val="24"/>
        </w:rPr>
        <w:t xml:space="preserve">enthalten die meisten Blüten gleichzeitig die männlichen und die weiblichen Teile. </w:t>
      </w:r>
    </w:p>
    <w:p w14:paraId="179EF2A3" w14:textId="77777777" w:rsidR="00322CE2" w:rsidRPr="008A018B" w:rsidRDefault="00040EE1" w:rsidP="00040EE1">
      <w:pPr>
        <w:rPr>
          <w:sz w:val="24"/>
          <w:szCs w:val="24"/>
        </w:rPr>
      </w:pPr>
      <w:r w:rsidRPr="008A018B">
        <w:rPr>
          <w:sz w:val="24"/>
          <w:szCs w:val="24"/>
        </w:rPr>
        <w:t xml:space="preserve">Der größte und auffälligste Teil an den Blüten sind die farbigen Kronblätter, die wir oft auch Blütenblätter nennen. Sie sollen Insekten anziehen. </w:t>
      </w:r>
    </w:p>
    <w:p w14:paraId="1D58A91F" w14:textId="77777777" w:rsidR="00040EE1" w:rsidRPr="008A018B" w:rsidRDefault="00040EE1" w:rsidP="00040EE1">
      <w:pPr>
        <w:rPr>
          <w:i/>
          <w:sz w:val="24"/>
          <w:szCs w:val="24"/>
        </w:rPr>
      </w:pPr>
      <w:r w:rsidRPr="008A018B">
        <w:rPr>
          <w:i/>
          <w:sz w:val="24"/>
          <w:szCs w:val="24"/>
        </w:rPr>
        <w:t>Wie entstehen aus Blüten die Samen?</w:t>
      </w:r>
    </w:p>
    <w:p w14:paraId="2C676460" w14:textId="77777777" w:rsidR="0064292D" w:rsidRPr="008A018B" w:rsidRDefault="00040EE1" w:rsidP="00040EE1">
      <w:pPr>
        <w:rPr>
          <w:sz w:val="24"/>
          <w:szCs w:val="24"/>
        </w:rPr>
      </w:pPr>
      <w:r w:rsidRPr="008A018B">
        <w:rPr>
          <w:sz w:val="24"/>
          <w:szCs w:val="24"/>
        </w:rPr>
        <w:t>Der weibliche Teil der Blüte heißt Narbe</w:t>
      </w:r>
      <w:r w:rsidR="00EC1F7B" w:rsidRPr="008A018B">
        <w:rPr>
          <w:sz w:val="24"/>
          <w:szCs w:val="24"/>
        </w:rPr>
        <w:t>. Die Narbe sitzt am oberen Ende des Stempels in der Mitte der Blüte.</w:t>
      </w:r>
      <w:r w:rsidR="0064292D" w:rsidRPr="008A018B">
        <w:rPr>
          <w:sz w:val="24"/>
          <w:szCs w:val="24"/>
        </w:rPr>
        <w:t xml:space="preserve"> Darunter liegen der Griffel und der Fruchtknoten.</w:t>
      </w:r>
      <w:r w:rsidR="00EC1F7B" w:rsidRPr="008A018B">
        <w:rPr>
          <w:sz w:val="24"/>
          <w:szCs w:val="24"/>
        </w:rPr>
        <w:t xml:space="preserve"> </w:t>
      </w:r>
    </w:p>
    <w:p w14:paraId="6D5CBC89" w14:textId="30E71719" w:rsidR="00040EE1" w:rsidRPr="008A018B" w:rsidRDefault="00EC1F7B" w:rsidP="00040EE1">
      <w:pPr>
        <w:rPr>
          <w:sz w:val="24"/>
          <w:szCs w:val="24"/>
        </w:rPr>
      </w:pPr>
      <w:r w:rsidRPr="008A018B">
        <w:rPr>
          <w:sz w:val="24"/>
          <w:szCs w:val="24"/>
        </w:rPr>
        <w:t>D</w:t>
      </w:r>
      <w:r w:rsidR="00040EE1" w:rsidRPr="008A018B">
        <w:rPr>
          <w:sz w:val="24"/>
          <w:szCs w:val="24"/>
        </w:rPr>
        <w:t xml:space="preserve">ie männlichen Teile sind die </w:t>
      </w:r>
      <w:r w:rsidR="0064292D" w:rsidRPr="008A018B">
        <w:rPr>
          <w:sz w:val="24"/>
          <w:szCs w:val="24"/>
        </w:rPr>
        <w:t xml:space="preserve">Staubblätter. An den Staubfäden hängen oben die </w:t>
      </w:r>
      <w:r w:rsidR="00040EE1" w:rsidRPr="008A018B">
        <w:rPr>
          <w:sz w:val="24"/>
          <w:szCs w:val="24"/>
        </w:rPr>
        <w:t>Staubbeutel mit den Pollen. Wenn die Pollen auf die klebrige Narbe geraten, nennt man das Bestäubung. Der Name kommt daher, dass der Pollen fein ist wie Staub.</w:t>
      </w:r>
    </w:p>
    <w:p w14:paraId="19B9CF67" w14:textId="1A3DF042" w:rsidR="00040EE1" w:rsidRPr="008A018B" w:rsidRDefault="00040EE1" w:rsidP="00040EE1">
      <w:pPr>
        <w:rPr>
          <w:sz w:val="24"/>
          <w:szCs w:val="24"/>
        </w:rPr>
      </w:pPr>
      <w:r w:rsidRPr="008A018B">
        <w:rPr>
          <w:sz w:val="24"/>
          <w:szCs w:val="24"/>
        </w:rPr>
        <w:t>Nach der Bestäubung wachsen</w:t>
      </w:r>
      <w:r w:rsidR="0064292D" w:rsidRPr="008A018B">
        <w:rPr>
          <w:sz w:val="24"/>
          <w:szCs w:val="24"/>
        </w:rPr>
        <w:t xml:space="preserve"> </w:t>
      </w:r>
      <w:r w:rsidRPr="008A018B">
        <w:rPr>
          <w:sz w:val="24"/>
          <w:szCs w:val="24"/>
        </w:rPr>
        <w:t xml:space="preserve">die Samen. </w:t>
      </w:r>
      <w:r w:rsidR="00EC1F7B" w:rsidRPr="008A018B">
        <w:rPr>
          <w:sz w:val="24"/>
          <w:szCs w:val="24"/>
        </w:rPr>
        <w:t xml:space="preserve">Aus dem Stempel wird dann die Frucht mit den Samen. </w:t>
      </w:r>
      <w:r w:rsidRPr="008A018B">
        <w:rPr>
          <w:sz w:val="24"/>
          <w:szCs w:val="24"/>
        </w:rPr>
        <w:t>Aus den Samen wachsen dann unter guten Bedingungen wieder neue Pflanzen.</w:t>
      </w:r>
    </w:p>
    <w:p w14:paraId="0856712C" w14:textId="77777777" w:rsidR="00040EE1" w:rsidRPr="008A018B" w:rsidRDefault="00040EE1" w:rsidP="00040EE1">
      <w:pPr>
        <w:rPr>
          <w:i/>
          <w:sz w:val="24"/>
          <w:szCs w:val="24"/>
        </w:rPr>
      </w:pPr>
      <w:r w:rsidRPr="008A018B">
        <w:rPr>
          <w:i/>
          <w:sz w:val="24"/>
          <w:szCs w:val="24"/>
        </w:rPr>
        <w:t>Wie werden Blüten bestäubt?</w:t>
      </w:r>
    </w:p>
    <w:p w14:paraId="774054C9" w14:textId="77777777" w:rsidR="00040EE1" w:rsidRPr="008A018B" w:rsidRDefault="00040EE1" w:rsidP="00040EE1">
      <w:pPr>
        <w:rPr>
          <w:sz w:val="24"/>
          <w:szCs w:val="24"/>
        </w:rPr>
      </w:pPr>
      <w:r w:rsidRPr="008A018B">
        <w:rPr>
          <w:sz w:val="24"/>
          <w:szCs w:val="24"/>
        </w:rPr>
        <w:t>Meistens erledigen Insekten die Bestäubung. Die Blüten locken sie mit ihren Farben, ihrem Duft und ihrem Nektar an. Nektar ist ein zuckerhaltiger Saft auf der Narbe. Beim Sammeln von Nektar bleiben Pollen an den Insekten hängen. Auf der nächsten Blüte streift sich ein Teil der Pollen auf der Narbe wieder ab.</w:t>
      </w:r>
    </w:p>
    <w:p w14:paraId="6437C343" w14:textId="77777777" w:rsidR="0096619A" w:rsidRDefault="00040EE1" w:rsidP="00040EE1">
      <w:pPr>
        <w:rPr>
          <w:sz w:val="24"/>
          <w:szCs w:val="24"/>
        </w:rPr>
      </w:pPr>
      <w:r w:rsidRPr="008A018B">
        <w:rPr>
          <w:sz w:val="24"/>
          <w:szCs w:val="24"/>
        </w:rPr>
        <w:t>Es gibt jedoch auch Blüten, die schaffen das ohne Insekten: Der Wind wirbelt die Pollen durch die Luft und dabei geraten einige Pollenkörner auf die Narben. Das reicht für die Bestäubung.</w:t>
      </w:r>
    </w:p>
    <w:p w14:paraId="345F92D1" w14:textId="77777777" w:rsidR="00EE382A" w:rsidRDefault="00EE382A" w:rsidP="00040EE1">
      <w:pPr>
        <w:rPr>
          <w:sz w:val="24"/>
          <w:szCs w:val="24"/>
        </w:rPr>
      </w:pPr>
    </w:p>
    <w:p w14:paraId="245752C8" w14:textId="77777777" w:rsidR="00EE382A" w:rsidRDefault="00EE382A" w:rsidP="00040EE1">
      <w:pPr>
        <w:rPr>
          <w:sz w:val="24"/>
          <w:szCs w:val="24"/>
        </w:rPr>
      </w:pPr>
    </w:p>
    <w:p w14:paraId="1BC5D71E" w14:textId="77777777" w:rsidR="00EE382A" w:rsidRDefault="00EE382A" w:rsidP="00040EE1">
      <w:pPr>
        <w:rPr>
          <w:sz w:val="24"/>
          <w:szCs w:val="24"/>
        </w:rPr>
      </w:pPr>
    </w:p>
    <w:p w14:paraId="45A7942C" w14:textId="77777777" w:rsidR="00EE382A" w:rsidRDefault="00EE382A" w:rsidP="00040EE1">
      <w:pPr>
        <w:rPr>
          <w:sz w:val="24"/>
          <w:szCs w:val="24"/>
        </w:rPr>
      </w:pPr>
    </w:p>
    <w:p w14:paraId="27207524" w14:textId="77777777" w:rsidR="00EE382A" w:rsidRDefault="00EE382A" w:rsidP="00040EE1">
      <w:pPr>
        <w:rPr>
          <w:sz w:val="24"/>
          <w:szCs w:val="24"/>
        </w:rPr>
      </w:pPr>
    </w:p>
    <w:p w14:paraId="1C5AD4A7" w14:textId="77777777" w:rsidR="00EE382A" w:rsidRDefault="00EE382A" w:rsidP="00040EE1">
      <w:pPr>
        <w:rPr>
          <w:sz w:val="24"/>
          <w:szCs w:val="24"/>
        </w:rPr>
      </w:pPr>
    </w:p>
    <w:p w14:paraId="6A7D887E" w14:textId="3B26CD99" w:rsidR="00D921A0" w:rsidRPr="0064292D" w:rsidRDefault="00EE382A" w:rsidP="006328FB">
      <w:pPr>
        <w:jc w:val="right"/>
        <w:rPr>
          <w:rFonts w:cstheme="minorHAnsi"/>
          <w:sz w:val="24"/>
          <w:szCs w:val="24"/>
        </w:rPr>
      </w:pPr>
      <w:r w:rsidRPr="00EE382A">
        <w:rPr>
          <w:i/>
          <w:iCs/>
          <w:sz w:val="18"/>
          <w:szCs w:val="18"/>
        </w:rPr>
        <w:t xml:space="preserve">Quelle: </w:t>
      </w:r>
      <w:hyperlink r:id="rId9" w:history="1">
        <w:r w:rsidRPr="00EE382A">
          <w:rPr>
            <w:rStyle w:val="Hyperlink"/>
            <w:i/>
            <w:iCs/>
            <w:sz w:val="18"/>
            <w:szCs w:val="18"/>
          </w:rPr>
          <w:t>https://klexikon.zum</w:t>
        </w:r>
        <w:r w:rsidRPr="00EE382A">
          <w:rPr>
            <w:rStyle w:val="Hyperlink"/>
            <w:i/>
            <w:iCs/>
            <w:sz w:val="18"/>
            <w:szCs w:val="18"/>
          </w:rPr>
          <w:t>.</w:t>
        </w:r>
        <w:r w:rsidRPr="00EE382A">
          <w:rPr>
            <w:rStyle w:val="Hyperlink"/>
            <w:i/>
            <w:iCs/>
            <w:sz w:val="18"/>
            <w:szCs w:val="18"/>
          </w:rPr>
          <w:t>de/wiki/Bl%C3%BCte</w:t>
        </w:r>
      </w:hyperlink>
    </w:p>
    <w:sectPr w:rsidR="00D921A0" w:rsidRPr="0064292D" w:rsidSect="006328FB">
      <w:headerReference w:type="default" r:id="rId10"/>
      <w:footerReference w:type="default" r:id="rId11"/>
      <w:headerReference w:type="first" r:id="rId12"/>
      <w:footerReference w:type="first" r:id="rId13"/>
      <w:pgSz w:w="11906" w:h="16838" w:code="9"/>
      <w:pgMar w:top="1418" w:right="1134" w:bottom="851" w:left="851" w:header="567" w:footer="0" w:gutter="0"/>
      <w:cols w:space="720"/>
      <w:formProt w:val="0"/>
      <w:titlePg/>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9CB8CA" w14:textId="77777777" w:rsidR="003571F0" w:rsidRDefault="003571F0">
      <w:pPr>
        <w:spacing w:after="0" w:line="240" w:lineRule="auto"/>
      </w:pPr>
      <w:r>
        <w:separator/>
      </w:r>
    </w:p>
  </w:endnote>
  <w:endnote w:type="continuationSeparator" w:id="0">
    <w:p w14:paraId="05E57DEC" w14:textId="77777777" w:rsidR="003571F0" w:rsidRDefault="003571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SenBJS">
    <w:altName w:val="Calibri"/>
    <w:charset w:val="00"/>
    <w:family w:val="auto"/>
    <w:pitch w:val="default"/>
  </w:font>
  <w:font w:name="DR HH">
    <w:panose1 w:val="00000000000000000000"/>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9D0B98" w14:textId="77777777" w:rsidR="005F4422" w:rsidRDefault="005F4422">
    <w:pPr>
      <w:pStyle w:val="Fuzeile"/>
      <w:rPr>
        <w:sz w:val="15"/>
      </w:rPr>
    </w:pPr>
  </w:p>
  <w:tbl>
    <w:tblPr>
      <w:tblStyle w:val="Tabellenraster"/>
      <w:tblW w:w="9601" w:type="dxa"/>
      <w:tblInd w:w="-147" w:type="dxa"/>
      <w:tblLayout w:type="fixed"/>
      <w:tblCellMar>
        <w:left w:w="0" w:type="dxa"/>
        <w:right w:w="0" w:type="dxa"/>
      </w:tblCellMar>
      <w:tblLook w:val="04A0" w:firstRow="1" w:lastRow="0" w:firstColumn="1" w:lastColumn="0" w:noHBand="0" w:noVBand="1"/>
    </w:tblPr>
    <w:tblGrid>
      <w:gridCol w:w="1372"/>
      <w:gridCol w:w="1713"/>
      <w:gridCol w:w="2444"/>
      <w:gridCol w:w="1417"/>
      <w:gridCol w:w="2096"/>
      <w:gridCol w:w="559"/>
    </w:tblGrid>
    <w:tr w:rsidR="0096619A" w14:paraId="6E9C66EF" w14:textId="77777777" w:rsidTr="00302851">
      <w:trPr>
        <w:trHeight w:val="363"/>
      </w:trPr>
      <w:tc>
        <w:tcPr>
          <w:tcW w:w="1372" w:type="dxa"/>
          <w:noWrap/>
        </w:tcPr>
        <w:p w14:paraId="33FC0D2B" w14:textId="77777777" w:rsidR="0096619A" w:rsidRDefault="0096619A" w:rsidP="0096619A">
          <w:pPr>
            <w:spacing w:after="0" w:line="240" w:lineRule="auto"/>
            <w:jc w:val="center"/>
            <w:rPr>
              <w:rFonts w:cstheme="minorHAnsi"/>
              <w:b/>
            </w:rPr>
          </w:pPr>
          <w:r>
            <w:rPr>
              <w:rFonts w:cstheme="minorHAnsi"/>
              <w:noProof/>
              <w:sz w:val="16"/>
              <w:szCs w:val="16"/>
            </w:rPr>
            <w:drawing>
              <wp:inline distT="0" distB="0" distL="0" distR="0" wp14:anchorId="0125D9F0" wp14:editId="24266A16">
                <wp:extent cx="707700" cy="252000"/>
                <wp:effectExtent l="0" t="0" r="0" b="0"/>
                <wp:docPr id="47" name="Grafik 395" descr="Creative Commons Lizenzvertr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95" descr="Creative Commons Lizenzvertrag"/>
                        <pic:cNvPicPr>
                          <a:picLocks noChangeAspect="1"/>
                        </pic:cNvPicPr>
                      </pic:nvPicPr>
                      <pic:blipFill>
                        <a:blip r:embed="rId1"/>
                        <a:stretch/>
                      </pic:blipFill>
                      <pic:spPr bwMode="auto">
                        <a:xfrm>
                          <a:off x="0" y="0"/>
                          <a:ext cx="707700" cy="252000"/>
                        </a:xfrm>
                        <a:prstGeom prst="rect">
                          <a:avLst/>
                        </a:prstGeom>
                      </pic:spPr>
                    </pic:pic>
                  </a:graphicData>
                </a:graphic>
              </wp:inline>
            </w:drawing>
          </w:r>
        </w:p>
      </w:tc>
      <w:tc>
        <w:tcPr>
          <w:tcW w:w="1713" w:type="dxa"/>
          <w:noWrap/>
          <w:vAlign w:val="center"/>
        </w:tcPr>
        <w:p w14:paraId="67920582" w14:textId="77777777" w:rsidR="0096619A" w:rsidRDefault="003571F0" w:rsidP="0096619A">
          <w:pPr>
            <w:spacing w:after="0" w:line="240" w:lineRule="auto"/>
            <w:jc w:val="center"/>
            <w:rPr>
              <w:rFonts w:cstheme="minorHAnsi"/>
              <w:b/>
            </w:rPr>
          </w:pPr>
          <w:hyperlink r:id="rId2" w:tooltip="https://creativecommons.org/licenses/by/4.0/legalcode.de" w:history="1">
            <w:r w:rsidR="0096619A">
              <w:rPr>
                <w:rStyle w:val="Internetverknpfung"/>
                <w:rFonts w:cstheme="minorHAnsi"/>
                <w:sz w:val="16"/>
                <w:szCs w:val="16"/>
              </w:rPr>
              <w:t xml:space="preserve">CC BY 4.0 international </w:t>
            </w:r>
          </w:hyperlink>
        </w:p>
      </w:tc>
      <w:tc>
        <w:tcPr>
          <w:tcW w:w="2444" w:type="dxa"/>
          <w:noWrap/>
          <w:vAlign w:val="center"/>
        </w:tcPr>
        <w:p w14:paraId="67EA32BA" w14:textId="77777777" w:rsidR="0096619A" w:rsidRDefault="0096619A" w:rsidP="0096619A">
          <w:pPr>
            <w:spacing w:after="0" w:line="240" w:lineRule="auto"/>
            <w:jc w:val="center"/>
            <w:rPr>
              <w:rFonts w:cstheme="minorHAnsi"/>
              <w:b/>
            </w:rPr>
          </w:pPr>
          <w:r>
            <w:rPr>
              <w:rFonts w:cstheme="minorHAnsi"/>
              <w:sz w:val="16"/>
              <w:szCs w:val="16"/>
            </w:rPr>
            <w:t>Bernd Otten, Schulberater für OER</w:t>
          </w:r>
        </w:p>
      </w:tc>
      <w:tc>
        <w:tcPr>
          <w:tcW w:w="1417" w:type="dxa"/>
          <w:noWrap/>
          <w:vAlign w:val="center"/>
        </w:tcPr>
        <w:p w14:paraId="1EA8F5FE" w14:textId="77777777" w:rsidR="0096619A" w:rsidRDefault="0096619A" w:rsidP="0096619A">
          <w:pPr>
            <w:spacing w:after="0" w:line="240" w:lineRule="auto"/>
            <w:jc w:val="center"/>
            <w:rPr>
              <w:rFonts w:cstheme="minorHAnsi"/>
              <w:b/>
            </w:rPr>
          </w:pPr>
          <w:r>
            <w:rPr>
              <w:rFonts w:cstheme="minorHAnsi"/>
              <w:sz w:val="16"/>
              <w:szCs w:val="16"/>
            </w:rPr>
            <w:t>Stand: 01.02.2021</w:t>
          </w:r>
        </w:p>
      </w:tc>
      <w:tc>
        <w:tcPr>
          <w:tcW w:w="2096" w:type="dxa"/>
          <w:noWrap/>
          <w:vAlign w:val="center"/>
        </w:tcPr>
        <w:p w14:paraId="52F1E4BE" w14:textId="77777777" w:rsidR="0096619A" w:rsidRDefault="0096619A" w:rsidP="0096619A">
          <w:pPr>
            <w:spacing w:after="0" w:line="240" w:lineRule="auto"/>
            <w:jc w:val="center"/>
            <w:rPr>
              <w:rFonts w:cstheme="minorHAnsi"/>
              <w:b/>
            </w:rPr>
          </w:pPr>
          <w:r>
            <w:rPr>
              <w:rFonts w:cstheme="minorHAnsi"/>
              <w:b/>
              <w:noProof/>
              <w:sz w:val="16"/>
              <w:szCs w:val="16"/>
            </w:rPr>
            <w:drawing>
              <wp:inline distT="0" distB="0" distL="0" distR="0" wp14:anchorId="70C093AD" wp14:editId="26EE3658">
                <wp:extent cx="1224824" cy="252000"/>
                <wp:effectExtent l="0" t="0" r="0" b="0"/>
                <wp:docPr id="48" name="Grafik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24824" cy="252000"/>
                        </a:xfrm>
                        <a:prstGeom prst="rect">
                          <a:avLst/>
                        </a:prstGeom>
                        <a:noFill/>
                      </pic:spPr>
                    </pic:pic>
                  </a:graphicData>
                </a:graphic>
              </wp:inline>
            </w:drawing>
          </w:r>
        </w:p>
      </w:tc>
      <w:tc>
        <w:tcPr>
          <w:tcW w:w="559" w:type="dxa"/>
          <w:noWrap/>
          <w:vAlign w:val="center"/>
        </w:tcPr>
        <w:p w14:paraId="24E13434" w14:textId="77777777" w:rsidR="0096619A" w:rsidRDefault="0096619A" w:rsidP="0096619A">
          <w:pPr>
            <w:spacing w:after="0" w:line="240" w:lineRule="auto"/>
            <w:jc w:val="center"/>
            <w:rPr>
              <w:rFonts w:cstheme="minorHAnsi"/>
              <w:b/>
            </w:rPr>
          </w:pPr>
          <w:r>
            <w:rPr>
              <w:rFonts w:cstheme="minorHAnsi"/>
              <w:b/>
              <w:sz w:val="16"/>
              <w:szCs w:val="16"/>
            </w:rPr>
            <w:fldChar w:fldCharType="begin"/>
          </w:r>
          <w:r>
            <w:rPr>
              <w:rFonts w:cstheme="minorHAnsi"/>
              <w:b/>
              <w:sz w:val="16"/>
              <w:szCs w:val="16"/>
            </w:rPr>
            <w:instrText>PAGE \* ARABIC</w:instrText>
          </w:r>
          <w:r>
            <w:rPr>
              <w:rFonts w:cstheme="minorHAnsi"/>
              <w:noProof/>
            </w:rPr>
            <w:drawing>
              <wp:inline distT="0" distB="0" distL="0" distR="0" wp14:anchorId="1BA78BCA" wp14:editId="05AA723E">
                <wp:extent cx="1809750" cy="361950"/>
                <wp:effectExtent l="0" t="0" r="0" b="0"/>
                <wp:docPr id="49" name="Grafik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3392952" name=""/>
                        <pic:cNvPicPr>
                          <a:picLocks noChangeAspect="1"/>
                        </pic:cNvPicPr>
                      </pic:nvPicPr>
                      <pic:blipFill>
                        <a:blip/>
                        <a:stretch/>
                      </pic:blipFill>
                      <pic:spPr bwMode="auto">
                        <a:xfrm>
                          <a:off x="0" y="0"/>
                          <a:ext cx="1809749" cy="361949"/>
                        </a:xfrm>
                        <a:prstGeom prst="rect">
                          <a:avLst/>
                        </a:prstGeom>
                      </pic:spPr>
                    </pic:pic>
                  </a:graphicData>
                </a:graphic>
              </wp:inline>
            </w:drawing>
          </w:r>
          <w:r>
            <w:rPr>
              <w:rFonts w:cstheme="minorHAnsi"/>
              <w:b/>
              <w:sz w:val="16"/>
              <w:szCs w:val="16"/>
            </w:rPr>
            <w:fldChar w:fldCharType="separate"/>
          </w:r>
          <w:r>
            <w:rPr>
              <w:rFonts w:cstheme="minorHAnsi"/>
              <w:b/>
              <w:sz w:val="16"/>
              <w:szCs w:val="16"/>
            </w:rPr>
            <w:t>1</w:t>
          </w:r>
          <w:r>
            <w:rPr>
              <w:rFonts w:cstheme="minorHAnsi"/>
              <w:b/>
              <w:sz w:val="16"/>
              <w:szCs w:val="16"/>
            </w:rPr>
            <w:fldChar w:fldCharType="end"/>
          </w:r>
          <w:r>
            <w:rPr>
              <w:rFonts w:cstheme="minorHAnsi"/>
              <w:b/>
              <w:sz w:val="16"/>
              <w:szCs w:val="16"/>
            </w:rPr>
            <w:t xml:space="preserve"> </w:t>
          </w:r>
          <w:r>
            <w:rPr>
              <w:rFonts w:cstheme="minorHAnsi"/>
              <w:sz w:val="16"/>
              <w:szCs w:val="16"/>
            </w:rPr>
            <w:t xml:space="preserve">/ </w:t>
          </w:r>
          <w:r>
            <w:rPr>
              <w:rFonts w:cstheme="minorHAnsi"/>
              <w:b/>
              <w:sz w:val="16"/>
              <w:szCs w:val="16"/>
            </w:rPr>
            <w:fldChar w:fldCharType="begin"/>
          </w:r>
          <w:r>
            <w:rPr>
              <w:rFonts w:cstheme="minorHAnsi"/>
              <w:b/>
              <w:sz w:val="16"/>
              <w:szCs w:val="16"/>
            </w:rPr>
            <w:instrText>NUMPAGES \* ARABIC</w:instrText>
          </w:r>
          <w:r>
            <w:rPr>
              <w:rFonts w:cstheme="minorHAnsi"/>
              <w:b/>
              <w:sz w:val="16"/>
              <w:szCs w:val="16"/>
            </w:rPr>
            <w:fldChar w:fldCharType="separate"/>
          </w:r>
          <w:r>
            <w:rPr>
              <w:rFonts w:cstheme="minorHAnsi"/>
              <w:b/>
              <w:sz w:val="16"/>
              <w:szCs w:val="16"/>
            </w:rPr>
            <w:t>2</w:t>
          </w:r>
          <w:r>
            <w:rPr>
              <w:rFonts w:cstheme="minorHAnsi"/>
              <w:b/>
              <w:sz w:val="16"/>
              <w:szCs w:val="16"/>
            </w:rPr>
            <w:fldChar w:fldCharType="end"/>
          </w:r>
        </w:p>
      </w:tc>
    </w:tr>
  </w:tbl>
  <w:p w14:paraId="4FD283E2" w14:textId="77777777" w:rsidR="005F4422" w:rsidRPr="00FF58DE" w:rsidRDefault="005F4422" w:rsidP="0096619A">
    <w:pPr>
      <w:pStyle w:val="Fuzeile"/>
      <w:rPr>
        <w:sz w:val="14"/>
        <w:szCs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D45103" w14:textId="77777777" w:rsidR="00E00629" w:rsidRDefault="00E00629" w:rsidP="00E00629">
    <w:pPr>
      <w:pStyle w:val="Fuzeile"/>
      <w:rPr>
        <w:sz w:val="15"/>
      </w:rPr>
    </w:pPr>
  </w:p>
  <w:tbl>
    <w:tblPr>
      <w:tblStyle w:val="Tabellenraster"/>
      <w:tblW w:w="9601" w:type="dxa"/>
      <w:tblInd w:w="-147" w:type="dxa"/>
      <w:tblLayout w:type="fixed"/>
      <w:tblCellMar>
        <w:left w:w="0" w:type="dxa"/>
        <w:right w:w="0" w:type="dxa"/>
      </w:tblCellMar>
      <w:tblLook w:val="04A0" w:firstRow="1" w:lastRow="0" w:firstColumn="1" w:lastColumn="0" w:noHBand="0" w:noVBand="1"/>
    </w:tblPr>
    <w:tblGrid>
      <w:gridCol w:w="1372"/>
      <w:gridCol w:w="1713"/>
      <w:gridCol w:w="2444"/>
      <w:gridCol w:w="1417"/>
      <w:gridCol w:w="2096"/>
      <w:gridCol w:w="559"/>
    </w:tblGrid>
    <w:tr w:rsidR="0096619A" w14:paraId="696B8043" w14:textId="77777777" w:rsidTr="00302851">
      <w:trPr>
        <w:trHeight w:val="363"/>
      </w:trPr>
      <w:tc>
        <w:tcPr>
          <w:tcW w:w="1372" w:type="dxa"/>
          <w:noWrap/>
        </w:tcPr>
        <w:p w14:paraId="6F5D68B6" w14:textId="77777777" w:rsidR="0096619A" w:rsidRDefault="0096619A" w:rsidP="0096619A">
          <w:pPr>
            <w:spacing w:after="0" w:line="240" w:lineRule="auto"/>
            <w:jc w:val="center"/>
            <w:rPr>
              <w:rFonts w:cstheme="minorHAnsi"/>
              <w:b/>
            </w:rPr>
          </w:pPr>
          <w:r>
            <w:rPr>
              <w:rFonts w:cstheme="minorHAnsi"/>
              <w:noProof/>
              <w:sz w:val="16"/>
              <w:szCs w:val="16"/>
            </w:rPr>
            <w:drawing>
              <wp:inline distT="0" distB="0" distL="0" distR="0" wp14:anchorId="5C247F87" wp14:editId="7F3D3B2D">
                <wp:extent cx="707700" cy="252000"/>
                <wp:effectExtent l="0" t="0" r="0" b="0"/>
                <wp:docPr id="50" name="Grafik 395" descr="Creative Commons Lizenzvertr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95" descr="Creative Commons Lizenzvertrag"/>
                        <pic:cNvPicPr>
                          <a:picLocks noChangeAspect="1"/>
                        </pic:cNvPicPr>
                      </pic:nvPicPr>
                      <pic:blipFill>
                        <a:blip r:embed="rId1"/>
                        <a:stretch/>
                      </pic:blipFill>
                      <pic:spPr bwMode="auto">
                        <a:xfrm>
                          <a:off x="0" y="0"/>
                          <a:ext cx="707700" cy="252000"/>
                        </a:xfrm>
                        <a:prstGeom prst="rect">
                          <a:avLst/>
                        </a:prstGeom>
                      </pic:spPr>
                    </pic:pic>
                  </a:graphicData>
                </a:graphic>
              </wp:inline>
            </w:drawing>
          </w:r>
        </w:p>
      </w:tc>
      <w:tc>
        <w:tcPr>
          <w:tcW w:w="1713" w:type="dxa"/>
          <w:noWrap/>
          <w:vAlign w:val="center"/>
        </w:tcPr>
        <w:p w14:paraId="6D87119D" w14:textId="77777777" w:rsidR="0096619A" w:rsidRDefault="003571F0" w:rsidP="0096619A">
          <w:pPr>
            <w:spacing w:after="0" w:line="240" w:lineRule="auto"/>
            <w:jc w:val="center"/>
            <w:rPr>
              <w:rFonts w:cstheme="minorHAnsi"/>
              <w:b/>
            </w:rPr>
          </w:pPr>
          <w:hyperlink r:id="rId2" w:tooltip="https://creativecommons.org/licenses/by/4.0/legalcode.de" w:history="1">
            <w:r w:rsidR="0096619A">
              <w:rPr>
                <w:rStyle w:val="Internetverknpfung"/>
                <w:rFonts w:cstheme="minorHAnsi"/>
                <w:sz w:val="16"/>
                <w:szCs w:val="16"/>
              </w:rPr>
              <w:t xml:space="preserve">CC BY 4.0 international </w:t>
            </w:r>
          </w:hyperlink>
        </w:p>
      </w:tc>
      <w:tc>
        <w:tcPr>
          <w:tcW w:w="2444" w:type="dxa"/>
          <w:noWrap/>
          <w:vAlign w:val="center"/>
        </w:tcPr>
        <w:p w14:paraId="71BBABD8" w14:textId="77777777" w:rsidR="0096619A" w:rsidRDefault="0096619A" w:rsidP="0096619A">
          <w:pPr>
            <w:spacing w:after="0" w:line="240" w:lineRule="auto"/>
            <w:jc w:val="center"/>
            <w:rPr>
              <w:rFonts w:cstheme="minorHAnsi"/>
              <w:b/>
            </w:rPr>
          </w:pPr>
          <w:r>
            <w:rPr>
              <w:rFonts w:cstheme="minorHAnsi"/>
              <w:sz w:val="16"/>
              <w:szCs w:val="16"/>
            </w:rPr>
            <w:t>Bernd Otten, Schulberater für OER</w:t>
          </w:r>
        </w:p>
      </w:tc>
      <w:tc>
        <w:tcPr>
          <w:tcW w:w="1417" w:type="dxa"/>
          <w:noWrap/>
          <w:vAlign w:val="center"/>
        </w:tcPr>
        <w:p w14:paraId="47BC6864" w14:textId="77777777" w:rsidR="0096619A" w:rsidRDefault="0096619A" w:rsidP="0096619A">
          <w:pPr>
            <w:spacing w:after="0" w:line="240" w:lineRule="auto"/>
            <w:jc w:val="center"/>
            <w:rPr>
              <w:rFonts w:cstheme="minorHAnsi"/>
              <w:b/>
            </w:rPr>
          </w:pPr>
          <w:r>
            <w:rPr>
              <w:rFonts w:cstheme="minorHAnsi"/>
              <w:sz w:val="16"/>
              <w:szCs w:val="16"/>
            </w:rPr>
            <w:t>Stand: 01.02.2021</w:t>
          </w:r>
        </w:p>
      </w:tc>
      <w:tc>
        <w:tcPr>
          <w:tcW w:w="2096" w:type="dxa"/>
          <w:noWrap/>
          <w:vAlign w:val="center"/>
        </w:tcPr>
        <w:p w14:paraId="21FDA5F6" w14:textId="77777777" w:rsidR="0096619A" w:rsidRDefault="0096619A" w:rsidP="0096619A">
          <w:pPr>
            <w:spacing w:after="0" w:line="240" w:lineRule="auto"/>
            <w:jc w:val="center"/>
            <w:rPr>
              <w:rFonts w:cstheme="minorHAnsi"/>
              <w:b/>
            </w:rPr>
          </w:pPr>
          <w:r>
            <w:rPr>
              <w:rFonts w:cstheme="minorHAnsi"/>
              <w:b/>
              <w:noProof/>
              <w:sz w:val="16"/>
              <w:szCs w:val="16"/>
            </w:rPr>
            <w:drawing>
              <wp:inline distT="0" distB="0" distL="0" distR="0" wp14:anchorId="6B142515" wp14:editId="7EDF7AA8">
                <wp:extent cx="1224824" cy="252000"/>
                <wp:effectExtent l="0" t="0" r="0" b="0"/>
                <wp:docPr id="51" name="Grafik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24824" cy="252000"/>
                        </a:xfrm>
                        <a:prstGeom prst="rect">
                          <a:avLst/>
                        </a:prstGeom>
                        <a:noFill/>
                      </pic:spPr>
                    </pic:pic>
                  </a:graphicData>
                </a:graphic>
              </wp:inline>
            </w:drawing>
          </w:r>
        </w:p>
      </w:tc>
      <w:tc>
        <w:tcPr>
          <w:tcW w:w="559" w:type="dxa"/>
          <w:noWrap/>
          <w:vAlign w:val="center"/>
        </w:tcPr>
        <w:p w14:paraId="1AD49BD8" w14:textId="77777777" w:rsidR="0096619A" w:rsidRDefault="0096619A" w:rsidP="0096619A">
          <w:pPr>
            <w:spacing w:after="0" w:line="240" w:lineRule="auto"/>
            <w:jc w:val="center"/>
            <w:rPr>
              <w:rFonts w:cstheme="minorHAnsi"/>
              <w:b/>
            </w:rPr>
          </w:pPr>
          <w:r>
            <w:rPr>
              <w:rFonts w:cstheme="minorHAnsi"/>
              <w:b/>
              <w:sz w:val="16"/>
              <w:szCs w:val="16"/>
            </w:rPr>
            <w:fldChar w:fldCharType="begin"/>
          </w:r>
          <w:r>
            <w:rPr>
              <w:rFonts w:cstheme="minorHAnsi"/>
              <w:b/>
              <w:sz w:val="16"/>
              <w:szCs w:val="16"/>
            </w:rPr>
            <w:instrText>PAGE \* ARABIC</w:instrText>
          </w:r>
          <w:r>
            <w:rPr>
              <w:rFonts w:cstheme="minorHAnsi"/>
              <w:noProof/>
            </w:rPr>
            <w:drawing>
              <wp:inline distT="0" distB="0" distL="0" distR="0" wp14:anchorId="5E716BC0" wp14:editId="403F942B">
                <wp:extent cx="1809750" cy="361950"/>
                <wp:effectExtent l="0" t="0" r="0" b="0"/>
                <wp:docPr id="52" name="Grafik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3392952" name=""/>
                        <pic:cNvPicPr>
                          <a:picLocks noChangeAspect="1"/>
                        </pic:cNvPicPr>
                      </pic:nvPicPr>
                      <pic:blipFill>
                        <a:blip/>
                        <a:stretch/>
                      </pic:blipFill>
                      <pic:spPr bwMode="auto">
                        <a:xfrm>
                          <a:off x="0" y="0"/>
                          <a:ext cx="1809749" cy="361949"/>
                        </a:xfrm>
                        <a:prstGeom prst="rect">
                          <a:avLst/>
                        </a:prstGeom>
                      </pic:spPr>
                    </pic:pic>
                  </a:graphicData>
                </a:graphic>
              </wp:inline>
            </w:drawing>
          </w:r>
          <w:r>
            <w:rPr>
              <w:rFonts w:cstheme="minorHAnsi"/>
              <w:b/>
              <w:sz w:val="16"/>
              <w:szCs w:val="16"/>
            </w:rPr>
            <w:fldChar w:fldCharType="separate"/>
          </w:r>
          <w:r>
            <w:rPr>
              <w:rFonts w:cstheme="minorHAnsi"/>
              <w:b/>
              <w:sz w:val="16"/>
              <w:szCs w:val="16"/>
            </w:rPr>
            <w:t>1</w:t>
          </w:r>
          <w:r>
            <w:rPr>
              <w:rFonts w:cstheme="minorHAnsi"/>
              <w:b/>
              <w:sz w:val="16"/>
              <w:szCs w:val="16"/>
            </w:rPr>
            <w:fldChar w:fldCharType="end"/>
          </w:r>
          <w:r>
            <w:rPr>
              <w:rFonts w:cstheme="minorHAnsi"/>
              <w:b/>
              <w:sz w:val="16"/>
              <w:szCs w:val="16"/>
            </w:rPr>
            <w:t xml:space="preserve"> </w:t>
          </w:r>
          <w:r>
            <w:rPr>
              <w:rFonts w:cstheme="minorHAnsi"/>
              <w:sz w:val="16"/>
              <w:szCs w:val="16"/>
            </w:rPr>
            <w:t xml:space="preserve">/ </w:t>
          </w:r>
          <w:r>
            <w:rPr>
              <w:rFonts w:cstheme="minorHAnsi"/>
              <w:b/>
              <w:sz w:val="16"/>
              <w:szCs w:val="16"/>
            </w:rPr>
            <w:fldChar w:fldCharType="begin"/>
          </w:r>
          <w:r>
            <w:rPr>
              <w:rFonts w:cstheme="minorHAnsi"/>
              <w:b/>
              <w:sz w:val="16"/>
              <w:szCs w:val="16"/>
            </w:rPr>
            <w:instrText>NUMPAGES \* ARABIC</w:instrText>
          </w:r>
          <w:r>
            <w:rPr>
              <w:rFonts w:cstheme="minorHAnsi"/>
              <w:b/>
              <w:sz w:val="16"/>
              <w:szCs w:val="16"/>
            </w:rPr>
            <w:fldChar w:fldCharType="separate"/>
          </w:r>
          <w:r>
            <w:rPr>
              <w:rFonts w:cstheme="minorHAnsi"/>
              <w:b/>
              <w:sz w:val="16"/>
              <w:szCs w:val="16"/>
            </w:rPr>
            <w:t>2</w:t>
          </w:r>
          <w:r>
            <w:rPr>
              <w:rFonts w:cstheme="minorHAnsi"/>
              <w:b/>
              <w:sz w:val="16"/>
              <w:szCs w:val="16"/>
            </w:rPr>
            <w:fldChar w:fldCharType="end"/>
          </w:r>
        </w:p>
      </w:tc>
    </w:tr>
  </w:tbl>
  <w:p w14:paraId="5ACE5BBD" w14:textId="77777777" w:rsidR="00E00629" w:rsidRDefault="00E00629">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F959FB" w14:textId="77777777" w:rsidR="003571F0" w:rsidRDefault="003571F0">
      <w:pPr>
        <w:spacing w:after="0" w:line="240" w:lineRule="auto"/>
      </w:pPr>
      <w:r>
        <w:separator/>
      </w:r>
    </w:p>
  </w:footnote>
  <w:footnote w:type="continuationSeparator" w:id="0">
    <w:p w14:paraId="0F40748F" w14:textId="77777777" w:rsidR="003571F0" w:rsidRDefault="003571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D82DE6" w14:textId="092A69C4" w:rsidR="005F4422" w:rsidRDefault="00642C1C">
    <w:pPr>
      <w:tabs>
        <w:tab w:val="left" w:pos="4320"/>
        <w:tab w:val="right" w:pos="8100"/>
        <w:tab w:val="right" w:pos="9356"/>
      </w:tabs>
      <w:spacing w:before="360" w:after="0"/>
    </w:pPr>
    <w:r>
      <w:rPr>
        <w:rFonts w:cs="Arial"/>
        <w:sz w:val="24"/>
      </w:rPr>
      <w:t xml:space="preserve">Name: </w:t>
    </w:r>
    <w:r>
      <w:rPr>
        <w:rFonts w:cs="Arial"/>
        <w:sz w:val="24"/>
      </w:rPr>
      <w:tab/>
      <w:t xml:space="preserve">Datum: </w:t>
    </w:r>
  </w:p>
  <w:p w14:paraId="1C65AD9E" w14:textId="77777777" w:rsidR="005F4422" w:rsidRDefault="008D3707">
    <w:pPr>
      <w:pStyle w:val="Kopfzeile"/>
    </w:pPr>
    <w:r>
      <w:rPr>
        <w:noProof/>
      </w:rPr>
      <mc:AlternateContent>
        <mc:Choice Requires="wps">
          <w:drawing>
            <wp:anchor distT="0" distB="0" distL="114300" distR="114300" simplePos="0" relativeHeight="251659264" behindDoc="1" locked="0" layoutInCell="1" allowOverlap="1" wp14:anchorId="3A9D47A7" wp14:editId="3ED2B134">
              <wp:simplePos x="0" y="0"/>
              <wp:positionH relativeFrom="column">
                <wp:posOffset>-3810</wp:posOffset>
              </wp:positionH>
              <wp:positionV relativeFrom="paragraph">
                <wp:posOffset>73025</wp:posOffset>
              </wp:positionV>
              <wp:extent cx="6138545" cy="1270"/>
              <wp:effectExtent l="0" t="0" r="15240" b="19050"/>
              <wp:wrapNone/>
              <wp:docPr id="2" name="Gerade Verbindung 12"/>
              <wp:cNvGraphicFramePr/>
              <a:graphic xmlns:a="http://schemas.openxmlformats.org/drawingml/2006/main">
                <a:graphicData uri="http://schemas.microsoft.com/office/word/2010/wordprocessingShape">
                  <wps:wsp>
                    <wps:cNvCnPr/>
                    <wps:spPr>
                      <a:xfrm>
                        <a:off x="0" y="0"/>
                        <a:ext cx="6138000" cy="720"/>
                      </a:xfrm>
                      <a:prstGeom prst="line">
                        <a:avLst/>
                      </a:prstGeom>
                      <a:ln>
                        <a:solidFill>
                          <a:schemeClr val="tx1"/>
                        </a:solidFill>
                        <a:round/>
                      </a:ln>
                    </wps:spPr>
                    <wps:style>
                      <a:lnRef idx="1">
                        <a:schemeClr val="accent1"/>
                      </a:lnRef>
                      <a:fillRef idx="0">
                        <a:schemeClr val="accent1"/>
                      </a:fillRef>
                      <a:effectRef idx="0">
                        <a:schemeClr val="accent1"/>
                      </a:effectRef>
                      <a:fontRef idx="minor"/>
                    </wps:style>
                    <wps:bodyPr/>
                  </wps:wsp>
                </a:graphicData>
              </a:graphic>
            </wp:anchor>
          </w:drawing>
        </mc:Choice>
        <mc:Fallback>
          <w:pict>
            <v:line w14:anchorId="36F52982" id="Gerade Verbindung 12" o:spid="_x0000_s1026" style="position:absolute;z-index:-251657216;visibility:visible;mso-wrap-style:square;mso-wrap-distance-left:9pt;mso-wrap-distance-top:0;mso-wrap-distance-right:9pt;mso-wrap-distance-bottom:0;mso-position-horizontal:absolute;mso-position-horizontal-relative:text;mso-position-vertical:absolute;mso-position-vertical-relative:text" from="-.3pt,5.75pt" to="483.05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" strokecolor="black [3213]"/>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02B90E" w14:textId="4DFB6569" w:rsidR="00BE0E33" w:rsidRDefault="00BE0E33">
    <w:pPr>
      <w:pStyle w:val="Kopfzeile"/>
    </w:pPr>
    <w:r>
      <w:t>Name: ____________________________________</w:t>
    </w:r>
    <w:r>
      <w:tab/>
      <w:t>Datum: 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C02564"/>
    <w:multiLevelType w:val="hybridMultilevel"/>
    <w:tmpl w:val="4B9C0EF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44CB6936"/>
    <w:multiLevelType w:val="hybridMultilevel"/>
    <w:tmpl w:val="7202346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422"/>
    <w:rsid w:val="00017B6C"/>
    <w:rsid w:val="0002426F"/>
    <w:rsid w:val="00040EE1"/>
    <w:rsid w:val="00067F0C"/>
    <w:rsid w:val="000A01E0"/>
    <w:rsid w:val="000E4AF9"/>
    <w:rsid w:val="000F4D09"/>
    <w:rsid w:val="0014656F"/>
    <w:rsid w:val="001F245B"/>
    <w:rsid w:val="00250031"/>
    <w:rsid w:val="002622AF"/>
    <w:rsid w:val="0026747C"/>
    <w:rsid w:val="00277156"/>
    <w:rsid w:val="002A4DAF"/>
    <w:rsid w:val="002F7A63"/>
    <w:rsid w:val="00322CE2"/>
    <w:rsid w:val="003341D6"/>
    <w:rsid w:val="003571F0"/>
    <w:rsid w:val="003A5B68"/>
    <w:rsid w:val="003B0446"/>
    <w:rsid w:val="003B44EE"/>
    <w:rsid w:val="0045319C"/>
    <w:rsid w:val="00473A39"/>
    <w:rsid w:val="00493893"/>
    <w:rsid w:val="004938AD"/>
    <w:rsid w:val="004C5641"/>
    <w:rsid w:val="004D511E"/>
    <w:rsid w:val="00523647"/>
    <w:rsid w:val="005F4422"/>
    <w:rsid w:val="00625062"/>
    <w:rsid w:val="006328FB"/>
    <w:rsid w:val="0064292D"/>
    <w:rsid w:val="00642C1C"/>
    <w:rsid w:val="0067653C"/>
    <w:rsid w:val="00717B1D"/>
    <w:rsid w:val="007B023C"/>
    <w:rsid w:val="007F3CE6"/>
    <w:rsid w:val="007F3F66"/>
    <w:rsid w:val="00880E98"/>
    <w:rsid w:val="008932C8"/>
    <w:rsid w:val="008A018B"/>
    <w:rsid w:val="008A0BA3"/>
    <w:rsid w:val="008B2DD1"/>
    <w:rsid w:val="008D3707"/>
    <w:rsid w:val="008E6827"/>
    <w:rsid w:val="00956008"/>
    <w:rsid w:val="0096619A"/>
    <w:rsid w:val="009A5D25"/>
    <w:rsid w:val="009B526A"/>
    <w:rsid w:val="00A61AC8"/>
    <w:rsid w:val="00A82297"/>
    <w:rsid w:val="00AB60FE"/>
    <w:rsid w:val="00AE6C8F"/>
    <w:rsid w:val="00AF539A"/>
    <w:rsid w:val="00AF5B84"/>
    <w:rsid w:val="00AF6FA2"/>
    <w:rsid w:val="00B326BA"/>
    <w:rsid w:val="00B34ACD"/>
    <w:rsid w:val="00B36F3B"/>
    <w:rsid w:val="00B63EE8"/>
    <w:rsid w:val="00BB13ED"/>
    <w:rsid w:val="00BD1567"/>
    <w:rsid w:val="00BE0E33"/>
    <w:rsid w:val="00C01B24"/>
    <w:rsid w:val="00C037BA"/>
    <w:rsid w:val="00C77368"/>
    <w:rsid w:val="00CC7D89"/>
    <w:rsid w:val="00CD45AB"/>
    <w:rsid w:val="00D0179A"/>
    <w:rsid w:val="00D4258F"/>
    <w:rsid w:val="00D66B31"/>
    <w:rsid w:val="00D72B42"/>
    <w:rsid w:val="00D921A0"/>
    <w:rsid w:val="00D94907"/>
    <w:rsid w:val="00DA0676"/>
    <w:rsid w:val="00DA4941"/>
    <w:rsid w:val="00DB2E50"/>
    <w:rsid w:val="00DB53B9"/>
    <w:rsid w:val="00DB5FC4"/>
    <w:rsid w:val="00DD1314"/>
    <w:rsid w:val="00E00629"/>
    <w:rsid w:val="00E77768"/>
    <w:rsid w:val="00E84B70"/>
    <w:rsid w:val="00E84DDC"/>
    <w:rsid w:val="00E8521B"/>
    <w:rsid w:val="00EC1F7B"/>
    <w:rsid w:val="00EE382A"/>
    <w:rsid w:val="00EF368A"/>
    <w:rsid w:val="00F04802"/>
    <w:rsid w:val="00F17A1C"/>
    <w:rsid w:val="00F4190F"/>
    <w:rsid w:val="00FC3BF7"/>
    <w:rsid w:val="00FE1E9F"/>
    <w:rsid w:val="00FF58DE"/>
  </w:rsids>
  <m:mathPr>
    <m:mathFont m:val="Cambria Math"/>
    <m:brkBin m:val="before"/>
    <m:brkBinSub m:val="--"/>
    <m:smallFrac m:val="0"/>
    <m:dispDef/>
    <m:lMargin m:val="0"/>
    <m:rMargin m:val="0"/>
    <m:defJc m:val="centerGroup"/>
    <m:wrapIndent m:val="1440"/>
    <m:intLim m:val="subSup"/>
    <m:naryLim m:val="undOvr"/>
  </m:mathPr>
  <w:themeFontLang w:val="de-DE"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7273AE"/>
  <w15:docId w15:val="{A6F5B619-6C5F-47CF-A847-CB131DD7EF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2"/>
        <w:szCs w:val="22"/>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22CE2"/>
    <w:pPr>
      <w:spacing w:after="200" w:line="276" w:lineRule="auto"/>
    </w:pPr>
    <w:rPr>
      <w:rFonts w:asciiTheme="minorHAnsi" w:hAnsiTheme="minorHAnsi"/>
    </w:rPr>
  </w:style>
  <w:style w:type="paragraph" w:styleId="berschrift1">
    <w:name w:val="heading 1"/>
    <w:basedOn w:val="Standard"/>
    <w:next w:val="Standard"/>
    <w:uiPriority w:val="9"/>
    <w:qFormat/>
    <w:rsid w:val="00066B05"/>
    <w:pPr>
      <w:keepNext/>
      <w:keepLines/>
      <w:spacing w:before="480" w:after="0"/>
      <w:outlineLvl w:val="0"/>
    </w:pPr>
    <w:rPr>
      <w:rFonts w:eastAsiaTheme="majorEastAsia" w:cstheme="majorBidi"/>
      <w:b/>
      <w:bCs/>
      <w:sz w:val="28"/>
      <w:szCs w:val="28"/>
    </w:rPr>
  </w:style>
  <w:style w:type="paragraph" w:styleId="berschrift2">
    <w:name w:val="heading 2"/>
    <w:basedOn w:val="Standard"/>
    <w:next w:val="Standard"/>
    <w:uiPriority w:val="9"/>
    <w:unhideWhenUsed/>
    <w:qFormat/>
    <w:rsid w:val="00380E1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uiPriority w:val="9"/>
    <w:unhideWhenUsed/>
    <w:qFormat/>
    <w:rsid w:val="00385F2D"/>
    <w:pPr>
      <w:keepNext/>
      <w:keepLines/>
      <w:spacing w:before="200" w:after="0"/>
      <w:outlineLvl w:val="2"/>
    </w:pPr>
    <w:rPr>
      <w:rFonts w:asciiTheme="majorHAnsi" w:eastAsiaTheme="majorEastAsia" w:hAnsiTheme="majorHAnsi" w:cstheme="majorBidi"/>
      <w:b/>
      <w:bCs/>
      <w:color w:val="4F81BD" w:themeColor="accent1"/>
    </w:rPr>
  </w:style>
  <w:style w:type="paragraph" w:styleId="berschrift4">
    <w:name w:val="heading 4"/>
    <w:basedOn w:val="Standard"/>
    <w:next w:val="Standard"/>
    <w:link w:val="berschrift4Zchn"/>
    <w:uiPriority w:val="9"/>
    <w:unhideWhenUsed/>
    <w:qFormat/>
    <w:rsid w:val="00FC3BF7"/>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SprechblasentextZchn">
    <w:name w:val="Sprechblasentext Zchn"/>
    <w:basedOn w:val="Absatz-Standardschriftart"/>
    <w:link w:val="Sprechblasentext"/>
    <w:uiPriority w:val="99"/>
    <w:semiHidden/>
    <w:qFormat/>
    <w:rsid w:val="008F5EB8"/>
    <w:rPr>
      <w:rFonts w:ascii="Tahoma" w:hAnsi="Tahoma" w:cs="Tahoma"/>
      <w:sz w:val="16"/>
      <w:szCs w:val="16"/>
    </w:rPr>
  </w:style>
  <w:style w:type="character" w:customStyle="1" w:styleId="KopfzeileZchn">
    <w:name w:val="Kopfzeile Zchn"/>
    <w:basedOn w:val="Absatz-Standardschriftart"/>
    <w:link w:val="Kopfzeile"/>
    <w:uiPriority w:val="99"/>
    <w:qFormat/>
    <w:rsid w:val="008F5EB8"/>
  </w:style>
  <w:style w:type="character" w:customStyle="1" w:styleId="FuzeileZchn">
    <w:name w:val="Fußzeile Zchn"/>
    <w:basedOn w:val="Absatz-Standardschriftart"/>
    <w:link w:val="Fuzeile"/>
    <w:uiPriority w:val="99"/>
    <w:qFormat/>
    <w:rsid w:val="008F5EB8"/>
  </w:style>
  <w:style w:type="character" w:customStyle="1" w:styleId="Internetverknpfung">
    <w:name w:val="Internetverknüpfung"/>
    <w:uiPriority w:val="99"/>
    <w:unhideWhenUsed/>
    <w:rsid w:val="008F5EB8"/>
    <w:rPr>
      <w:color w:val="0000FF"/>
      <w:u w:val="single"/>
    </w:rPr>
  </w:style>
  <w:style w:type="character" w:customStyle="1" w:styleId="berschrift1Zchn">
    <w:name w:val="Überschrift 1 Zchn"/>
    <w:basedOn w:val="Absatz-Standardschriftart"/>
    <w:uiPriority w:val="9"/>
    <w:qFormat/>
    <w:rsid w:val="00066B05"/>
    <w:rPr>
      <w:rFonts w:eastAsiaTheme="majorEastAsia" w:cstheme="majorBidi"/>
      <w:b/>
      <w:bCs/>
      <w:sz w:val="28"/>
      <w:szCs w:val="28"/>
    </w:rPr>
  </w:style>
  <w:style w:type="character" w:styleId="Platzhaltertext">
    <w:name w:val="Placeholder Text"/>
    <w:basedOn w:val="Absatz-Standardschriftart"/>
    <w:uiPriority w:val="99"/>
    <w:semiHidden/>
    <w:qFormat/>
    <w:rsid w:val="00954AD4"/>
    <w:rPr>
      <w:color w:val="808080"/>
    </w:rPr>
  </w:style>
  <w:style w:type="character" w:customStyle="1" w:styleId="FunotentextZchn">
    <w:name w:val="Fußnotentext Zchn"/>
    <w:basedOn w:val="Absatz-Standardschriftart"/>
    <w:link w:val="Funotentext"/>
    <w:uiPriority w:val="99"/>
    <w:semiHidden/>
    <w:qFormat/>
    <w:rsid w:val="00001B82"/>
    <w:rPr>
      <w:rFonts w:eastAsia="Times New Roman" w:cs="Times New Roman"/>
      <w:sz w:val="20"/>
      <w:szCs w:val="20"/>
      <w:lang w:eastAsia="de-DE"/>
    </w:rPr>
  </w:style>
  <w:style w:type="character" w:customStyle="1" w:styleId="Funotenanker">
    <w:name w:val="Fußnotenanker"/>
    <w:rPr>
      <w:vertAlign w:val="superscript"/>
    </w:rPr>
  </w:style>
  <w:style w:type="character" w:customStyle="1" w:styleId="FootnoteCharacters">
    <w:name w:val="Footnote Characters"/>
    <w:uiPriority w:val="99"/>
    <w:semiHidden/>
    <w:unhideWhenUsed/>
    <w:qFormat/>
    <w:rsid w:val="0017003B"/>
    <w:rPr>
      <w:vertAlign w:val="superscript"/>
    </w:rPr>
  </w:style>
  <w:style w:type="character" w:customStyle="1" w:styleId="berschrift2Zchn">
    <w:name w:val="Überschrift 2 Zchn"/>
    <w:basedOn w:val="Absatz-Standardschriftart"/>
    <w:uiPriority w:val="9"/>
    <w:qFormat/>
    <w:rsid w:val="00380E1D"/>
    <w:rPr>
      <w:rFonts w:asciiTheme="majorHAnsi" w:eastAsiaTheme="majorEastAsia" w:hAnsiTheme="majorHAnsi" w:cstheme="majorBidi"/>
      <w:b/>
      <w:bCs/>
      <w:color w:val="4F81BD" w:themeColor="accent1"/>
      <w:sz w:val="26"/>
      <w:szCs w:val="26"/>
    </w:rPr>
  </w:style>
  <w:style w:type="character" w:styleId="Kommentarzeichen">
    <w:name w:val="annotation reference"/>
    <w:basedOn w:val="Absatz-Standardschriftart"/>
    <w:uiPriority w:val="99"/>
    <w:semiHidden/>
    <w:unhideWhenUsed/>
    <w:qFormat/>
    <w:rsid w:val="00FD762D"/>
    <w:rPr>
      <w:sz w:val="16"/>
      <w:szCs w:val="16"/>
    </w:rPr>
  </w:style>
  <w:style w:type="character" w:customStyle="1" w:styleId="KommentartextZchn">
    <w:name w:val="Kommentartext Zchn"/>
    <w:basedOn w:val="Absatz-Standardschriftart"/>
    <w:link w:val="Kommentartext"/>
    <w:uiPriority w:val="99"/>
    <w:semiHidden/>
    <w:qFormat/>
    <w:rsid w:val="00FD762D"/>
    <w:rPr>
      <w:sz w:val="20"/>
      <w:szCs w:val="20"/>
    </w:rPr>
  </w:style>
  <w:style w:type="character" w:customStyle="1" w:styleId="KommentarthemaZchn">
    <w:name w:val="Kommentarthema Zchn"/>
    <w:basedOn w:val="KommentartextZchn"/>
    <w:link w:val="Kommentarthema"/>
    <w:uiPriority w:val="99"/>
    <w:semiHidden/>
    <w:qFormat/>
    <w:rsid w:val="00FD762D"/>
    <w:rPr>
      <w:b/>
      <w:bCs/>
      <w:sz w:val="20"/>
      <w:szCs w:val="20"/>
    </w:rPr>
  </w:style>
  <w:style w:type="character" w:customStyle="1" w:styleId="berschrift3Zchn">
    <w:name w:val="Überschrift 3 Zchn"/>
    <w:basedOn w:val="Absatz-Standardschriftart"/>
    <w:uiPriority w:val="9"/>
    <w:qFormat/>
    <w:rsid w:val="00385F2D"/>
    <w:rPr>
      <w:rFonts w:asciiTheme="majorHAnsi" w:eastAsiaTheme="majorEastAsia" w:hAnsiTheme="majorHAnsi" w:cstheme="majorBidi"/>
      <w:b/>
      <w:bCs/>
      <w:color w:val="4F81BD" w:themeColor="accent1"/>
    </w:rPr>
  </w:style>
  <w:style w:type="character" w:styleId="BesuchterLink">
    <w:name w:val="FollowedHyperlink"/>
    <w:basedOn w:val="Absatz-Standardschriftart"/>
    <w:uiPriority w:val="99"/>
    <w:semiHidden/>
    <w:unhideWhenUsed/>
    <w:qFormat/>
    <w:rsid w:val="008E3403"/>
    <w:rPr>
      <w:color w:val="800080" w:themeColor="followedHyperlink"/>
      <w:u w:val="single"/>
    </w:rPr>
  </w:style>
  <w:style w:type="character" w:customStyle="1" w:styleId="Formatvorlage1">
    <w:name w:val="Formatvorlage1"/>
    <w:basedOn w:val="Absatz-Standardschriftart"/>
    <w:uiPriority w:val="1"/>
    <w:qFormat/>
    <w:rsid w:val="00942B12"/>
    <w:rPr>
      <w:rFonts w:ascii="Arial" w:hAnsi="Arial"/>
      <w:color w:val="auto"/>
      <w:sz w:val="16"/>
    </w:rPr>
  </w:style>
  <w:style w:type="character" w:customStyle="1" w:styleId="Formatvorlage2">
    <w:name w:val="Formatvorlage2"/>
    <w:basedOn w:val="Absatz-Standardschriftart"/>
    <w:uiPriority w:val="1"/>
    <w:qFormat/>
    <w:rsid w:val="00942B12"/>
    <w:rPr>
      <w:rFonts w:ascii="Arial" w:hAnsi="Arial"/>
      <w:color w:val="auto"/>
      <w:sz w:val="16"/>
    </w:rPr>
  </w:style>
  <w:style w:type="character" w:customStyle="1" w:styleId="ListLabel1">
    <w:name w:val="ListLabel 1"/>
    <w:qFormat/>
    <w:rPr>
      <w:b w:val="0"/>
    </w:rPr>
  </w:style>
  <w:style w:type="character" w:customStyle="1" w:styleId="ListLabel2">
    <w:name w:val="ListLabel 2"/>
    <w:qFormat/>
    <w:rPr>
      <w:b w:val="0"/>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cs="Courier New"/>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rFonts w:cs="Courier New"/>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sz w:val="16"/>
      <w:szCs w:val="16"/>
    </w:rPr>
  </w:style>
  <w:style w:type="paragraph" w:customStyle="1" w:styleId="berschrift">
    <w:name w:val="Überschrift"/>
    <w:basedOn w:val="Standard"/>
    <w:next w:val="Textkrper"/>
    <w:qFormat/>
    <w:pPr>
      <w:keepNext/>
      <w:spacing w:before="240" w:after="120"/>
    </w:pPr>
    <w:rPr>
      <w:rFonts w:ascii="Liberation Sans" w:eastAsia="Microsoft YaHei" w:hAnsi="Liberation Sans" w:cs="Mangal"/>
      <w:sz w:val="28"/>
      <w:szCs w:val="28"/>
    </w:rPr>
  </w:style>
  <w:style w:type="paragraph" w:styleId="Textkrper">
    <w:name w:val="Body Text"/>
    <w:basedOn w:val="Standard"/>
    <w:pPr>
      <w:spacing w:after="140"/>
    </w:pPr>
  </w:style>
  <w:style w:type="paragraph" w:styleId="Liste">
    <w:name w:val="List"/>
    <w:basedOn w:val="Textkrper"/>
    <w:rPr>
      <w:rFonts w:cs="Mangal"/>
    </w:rPr>
  </w:style>
  <w:style w:type="paragraph" w:styleId="Beschriftung">
    <w:name w:val="caption"/>
    <w:basedOn w:val="Standard"/>
    <w:qFormat/>
    <w:pPr>
      <w:suppressLineNumbers/>
      <w:spacing w:before="120" w:after="120"/>
    </w:pPr>
    <w:rPr>
      <w:rFonts w:cs="Mangal"/>
      <w:i/>
      <w:iCs/>
      <w:sz w:val="24"/>
      <w:szCs w:val="24"/>
    </w:rPr>
  </w:style>
  <w:style w:type="paragraph" w:customStyle="1" w:styleId="Verzeichnis">
    <w:name w:val="Verzeichnis"/>
    <w:basedOn w:val="Standard"/>
    <w:qFormat/>
    <w:pPr>
      <w:suppressLineNumbers/>
    </w:pPr>
    <w:rPr>
      <w:rFonts w:cs="Mangal"/>
    </w:rPr>
  </w:style>
  <w:style w:type="paragraph" w:styleId="Listenabsatz">
    <w:name w:val="List Paragraph"/>
    <w:basedOn w:val="Standard"/>
    <w:uiPriority w:val="34"/>
    <w:qFormat/>
    <w:rsid w:val="008F5EB8"/>
    <w:pPr>
      <w:spacing w:after="0" w:line="240" w:lineRule="auto"/>
      <w:ind w:left="720"/>
      <w:contextualSpacing/>
    </w:pPr>
    <w:rPr>
      <w:rFonts w:ascii="SenBJS" w:eastAsia="Times New Roman" w:hAnsi="SenBJS" w:cs="Times New Roman"/>
      <w:szCs w:val="24"/>
      <w:lang w:eastAsia="de-DE"/>
    </w:rPr>
  </w:style>
  <w:style w:type="paragraph" w:styleId="Sprechblasentext">
    <w:name w:val="Balloon Text"/>
    <w:basedOn w:val="Standard"/>
    <w:link w:val="SprechblasentextZchn"/>
    <w:uiPriority w:val="99"/>
    <w:semiHidden/>
    <w:unhideWhenUsed/>
    <w:qFormat/>
    <w:rsid w:val="008F5EB8"/>
    <w:pPr>
      <w:spacing w:after="0" w:line="240" w:lineRule="auto"/>
    </w:pPr>
    <w:rPr>
      <w:rFonts w:ascii="Tahoma" w:hAnsi="Tahoma" w:cs="Tahoma"/>
      <w:sz w:val="16"/>
      <w:szCs w:val="16"/>
    </w:rPr>
  </w:style>
  <w:style w:type="paragraph" w:styleId="Kopfzeile">
    <w:name w:val="header"/>
    <w:basedOn w:val="Standard"/>
    <w:link w:val="KopfzeileZchn"/>
    <w:uiPriority w:val="99"/>
    <w:unhideWhenUsed/>
    <w:rsid w:val="008F5EB8"/>
    <w:pPr>
      <w:tabs>
        <w:tab w:val="center" w:pos="4536"/>
        <w:tab w:val="right" w:pos="9072"/>
      </w:tabs>
      <w:spacing w:after="0" w:line="240" w:lineRule="auto"/>
    </w:pPr>
  </w:style>
  <w:style w:type="paragraph" w:styleId="Fuzeile">
    <w:name w:val="footer"/>
    <w:basedOn w:val="Standard"/>
    <w:link w:val="FuzeileZchn"/>
    <w:uiPriority w:val="99"/>
    <w:unhideWhenUsed/>
    <w:qFormat/>
    <w:rsid w:val="008F5EB8"/>
    <w:pPr>
      <w:tabs>
        <w:tab w:val="center" w:pos="4536"/>
        <w:tab w:val="right" w:pos="9072"/>
      </w:tabs>
      <w:spacing w:after="0" w:line="240" w:lineRule="auto"/>
    </w:pPr>
  </w:style>
  <w:style w:type="paragraph" w:styleId="Verzeichnis1">
    <w:name w:val="toc 1"/>
    <w:basedOn w:val="Standard"/>
    <w:next w:val="Standard"/>
    <w:autoRedefine/>
    <w:uiPriority w:val="39"/>
    <w:unhideWhenUsed/>
    <w:rsid w:val="00066B05"/>
    <w:pPr>
      <w:spacing w:before="360" w:after="0"/>
    </w:pPr>
    <w:rPr>
      <w:b/>
      <w:bCs/>
      <w:caps/>
      <w:sz w:val="28"/>
      <w:szCs w:val="24"/>
    </w:rPr>
  </w:style>
  <w:style w:type="paragraph" w:styleId="Funotentext">
    <w:name w:val="footnote text"/>
    <w:basedOn w:val="Standard"/>
    <w:link w:val="FunotentextZchn"/>
    <w:uiPriority w:val="99"/>
    <w:semiHidden/>
    <w:unhideWhenUsed/>
    <w:rsid w:val="00001B82"/>
    <w:pPr>
      <w:spacing w:after="0" w:line="240" w:lineRule="auto"/>
    </w:pPr>
    <w:rPr>
      <w:rFonts w:eastAsia="Times New Roman" w:cs="Times New Roman"/>
      <w:sz w:val="20"/>
      <w:szCs w:val="20"/>
      <w:lang w:eastAsia="de-DE"/>
    </w:rPr>
  </w:style>
  <w:style w:type="paragraph" w:styleId="KeinLeerraum">
    <w:name w:val="No Spacing"/>
    <w:uiPriority w:val="1"/>
    <w:qFormat/>
    <w:rsid w:val="00BB2846"/>
    <w:rPr>
      <w:rFonts w:ascii="Calibri" w:hAnsi="Calibri" w:cs="Times New Roman"/>
    </w:rPr>
  </w:style>
  <w:style w:type="paragraph" w:styleId="Kommentartext">
    <w:name w:val="annotation text"/>
    <w:basedOn w:val="Standard"/>
    <w:link w:val="KommentartextZchn"/>
    <w:uiPriority w:val="99"/>
    <w:semiHidden/>
    <w:unhideWhenUsed/>
    <w:qFormat/>
    <w:rsid w:val="00FD762D"/>
    <w:pPr>
      <w:spacing w:line="240" w:lineRule="auto"/>
    </w:pPr>
    <w:rPr>
      <w:sz w:val="20"/>
      <w:szCs w:val="20"/>
    </w:rPr>
  </w:style>
  <w:style w:type="paragraph" w:styleId="Kommentarthema">
    <w:name w:val="annotation subject"/>
    <w:basedOn w:val="Kommentartext"/>
    <w:next w:val="Kommentartext"/>
    <w:link w:val="KommentarthemaZchn"/>
    <w:uiPriority w:val="99"/>
    <w:semiHidden/>
    <w:unhideWhenUsed/>
    <w:qFormat/>
    <w:rsid w:val="00FD762D"/>
    <w:rPr>
      <w:b/>
      <w:bCs/>
    </w:rPr>
  </w:style>
  <w:style w:type="paragraph" w:customStyle="1" w:styleId="Rahmeninhalt">
    <w:name w:val="Rahmeninhalt"/>
    <w:basedOn w:val="Standard"/>
    <w:qFormat/>
  </w:style>
  <w:style w:type="table" w:styleId="Tabellenraster">
    <w:name w:val="Table Grid"/>
    <w:basedOn w:val="NormaleTabelle"/>
    <w:uiPriority w:val="59"/>
    <w:rsid w:val="00DC1F1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ellenraster1">
    <w:name w:val="Tabellenraster1"/>
    <w:basedOn w:val="NormaleTabelle"/>
    <w:uiPriority w:val="59"/>
    <w:rsid w:val="00BB28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
    <w:name w:val="Tabellenraster2"/>
    <w:basedOn w:val="NormaleTabelle"/>
    <w:uiPriority w:val="59"/>
    <w:rsid w:val="00BB28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3">
    <w:name w:val="Tabellenraster3"/>
    <w:basedOn w:val="NormaleTabelle"/>
    <w:uiPriority w:val="59"/>
    <w:rsid w:val="00BB28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4">
    <w:name w:val="Tabellenraster4"/>
    <w:basedOn w:val="NormaleTabelle"/>
    <w:uiPriority w:val="59"/>
    <w:rsid w:val="00BB28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AE6C8F"/>
    <w:rPr>
      <w:color w:val="0000FF" w:themeColor="hyperlink"/>
      <w:u w:val="single"/>
    </w:rPr>
  </w:style>
  <w:style w:type="character" w:styleId="NichtaufgelsteErwhnung">
    <w:name w:val="Unresolved Mention"/>
    <w:basedOn w:val="Absatz-Standardschriftart"/>
    <w:uiPriority w:val="99"/>
    <w:semiHidden/>
    <w:unhideWhenUsed/>
    <w:rsid w:val="00AE6C8F"/>
    <w:rPr>
      <w:color w:val="605E5C"/>
      <w:shd w:val="clear" w:color="auto" w:fill="E1DFDD"/>
    </w:rPr>
  </w:style>
  <w:style w:type="character" w:customStyle="1" w:styleId="berschrift4Zchn">
    <w:name w:val="Überschrift 4 Zchn"/>
    <w:basedOn w:val="Absatz-Standardschriftart"/>
    <w:link w:val="berschrift4"/>
    <w:uiPriority w:val="9"/>
    <w:rsid w:val="00FC3BF7"/>
    <w:rPr>
      <w:rFonts w:asciiTheme="majorHAnsi" w:eastAsiaTheme="majorEastAsia" w:hAnsiTheme="majorHAnsi" w:cstheme="majorBidi"/>
      <w:i/>
      <w:iCs/>
      <w:color w:val="365F91" w:themeColor="accent1" w:themeShade="BF"/>
    </w:rPr>
  </w:style>
  <w:style w:type="paragraph" w:styleId="StandardWeb">
    <w:name w:val="Normal (Web)"/>
    <w:basedOn w:val="Standard"/>
    <w:uiPriority w:val="99"/>
    <w:semiHidden/>
    <w:unhideWhenUsed/>
    <w:rsid w:val="00BB13ED"/>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Titel">
    <w:name w:val="Title"/>
    <w:basedOn w:val="Standard"/>
    <w:next w:val="Standard"/>
    <w:link w:val="TitelZchn"/>
    <w:uiPriority w:val="10"/>
    <w:qFormat/>
    <w:rsid w:val="00D921A0"/>
    <w:pPr>
      <w:spacing w:after="120" w:line="240" w:lineRule="auto"/>
      <w:contextualSpacing/>
    </w:pPr>
    <w:rPr>
      <w:rFonts w:ascii="DR HH" w:eastAsiaTheme="majorEastAsia" w:hAnsi="DR HH" w:cstheme="majorBidi"/>
      <w:b/>
      <w:color w:val="4F81BD" w:themeColor="accent1"/>
      <w:spacing w:val="-10"/>
      <w:kern w:val="28"/>
      <w:sz w:val="44"/>
      <w:szCs w:val="56"/>
    </w:rPr>
  </w:style>
  <w:style w:type="character" w:customStyle="1" w:styleId="TitelZchn">
    <w:name w:val="Titel Zchn"/>
    <w:basedOn w:val="Absatz-Standardschriftart"/>
    <w:link w:val="Titel"/>
    <w:uiPriority w:val="10"/>
    <w:rsid w:val="00D921A0"/>
    <w:rPr>
      <w:rFonts w:ascii="DR HH" w:eastAsiaTheme="majorEastAsia" w:hAnsi="DR HH" w:cstheme="majorBidi"/>
      <w:b/>
      <w:color w:val="4F81BD" w:themeColor="accent1"/>
      <w:spacing w:val="-10"/>
      <w:kern w:val="28"/>
      <w:sz w:val="44"/>
      <w:szCs w:val="56"/>
    </w:rPr>
  </w:style>
  <w:style w:type="character" w:customStyle="1" w:styleId="mw-headline">
    <w:name w:val="mw-headline"/>
    <w:basedOn w:val="Absatz-Standardschriftart"/>
    <w:rsid w:val="00040E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8310151">
      <w:bodyDiv w:val="1"/>
      <w:marLeft w:val="0"/>
      <w:marRight w:val="0"/>
      <w:marTop w:val="0"/>
      <w:marBottom w:val="0"/>
      <w:divBdr>
        <w:top w:val="none" w:sz="0" w:space="0" w:color="auto"/>
        <w:left w:val="none" w:sz="0" w:space="0" w:color="auto"/>
        <w:bottom w:val="none" w:sz="0" w:space="0" w:color="auto"/>
        <w:right w:val="none" w:sz="0" w:space="0" w:color="auto"/>
      </w:divBdr>
    </w:div>
    <w:div w:id="1060134992">
      <w:bodyDiv w:val="1"/>
      <w:marLeft w:val="0"/>
      <w:marRight w:val="0"/>
      <w:marTop w:val="0"/>
      <w:marBottom w:val="0"/>
      <w:divBdr>
        <w:top w:val="none" w:sz="0" w:space="0" w:color="auto"/>
        <w:left w:val="none" w:sz="0" w:space="0" w:color="auto"/>
        <w:bottom w:val="none" w:sz="0" w:space="0" w:color="auto"/>
        <w:right w:val="none" w:sz="0" w:space="0" w:color="auto"/>
      </w:divBdr>
    </w:div>
    <w:div w:id="1306935315">
      <w:bodyDiv w:val="1"/>
      <w:marLeft w:val="0"/>
      <w:marRight w:val="0"/>
      <w:marTop w:val="0"/>
      <w:marBottom w:val="0"/>
      <w:divBdr>
        <w:top w:val="none" w:sz="0" w:space="0" w:color="auto"/>
        <w:left w:val="none" w:sz="0" w:space="0" w:color="auto"/>
        <w:bottom w:val="none" w:sz="0" w:space="0" w:color="auto"/>
        <w:right w:val="none" w:sz="0" w:space="0" w:color="auto"/>
      </w:divBdr>
    </w:div>
    <w:div w:id="1955089552">
      <w:bodyDiv w:val="1"/>
      <w:marLeft w:val="0"/>
      <w:marRight w:val="0"/>
      <w:marTop w:val="0"/>
      <w:marBottom w:val="0"/>
      <w:divBdr>
        <w:top w:val="none" w:sz="0" w:space="0" w:color="auto"/>
        <w:left w:val="none" w:sz="0" w:space="0" w:color="auto"/>
        <w:bottom w:val="none" w:sz="0" w:space="0" w:color="auto"/>
        <w:right w:val="none" w:sz="0" w:space="0" w:color="auto"/>
      </w:divBdr>
    </w:div>
    <w:div w:id="20225376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klexikon.zum.de/wiki/Bl%C3%BCte"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hyperlink" Target="https://creativecommons.org/licenses/by/4.0/legalcode.de" TargetMode="External"/><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hyperlink" Target="https://creativecommons.org/licenses/by/4.0/legalcode.de" TargetMode="External"/><Relationship Id="rId1" Type="http://schemas.openxmlformats.org/officeDocument/2006/relationships/image" Target="media/image2.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1046B4-3331-4DED-9AFD-E9CF317E57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233</Words>
  <Characters>1468</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SenBJW</Company>
  <LinksUpToDate>false</LinksUpToDate>
  <CharactersWithSpaces>1698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Liebig, Adrian</dc:creator>
  <dc:description/>
  <cp:lastModifiedBy>Bernd Otten</cp:lastModifiedBy>
  <cp:revision>4</cp:revision>
  <cp:lastPrinted>2022-03-19T16:45:00Z</cp:lastPrinted>
  <dcterms:created xsi:type="dcterms:W3CDTF">2022-03-19T16:44:00Z</dcterms:created>
  <dcterms:modified xsi:type="dcterms:W3CDTF">2022-03-19T16:45:00Z</dcterms:modified>
  <dc:language>de-DE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SenBJW</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